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85E" w:rsidRDefault="00DA385E" w:rsidP="00DA385E">
      <w:pPr>
        <w:rPr>
          <w:rtl/>
        </w:rPr>
      </w:pPr>
    </w:p>
    <w:p w:rsidR="00DA385E" w:rsidRPr="00577D38" w:rsidRDefault="00C82E8E" w:rsidP="00C82E8E">
      <w:pPr>
        <w:jc w:val="righ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06</w:t>
      </w:r>
      <w:r w:rsidR="00DA385E" w:rsidRPr="00577D38">
        <w:rPr>
          <w:rFonts w:asciiTheme="minorBidi" w:hAnsiTheme="minorBidi" w:cstheme="minorBidi" w:hint="cs"/>
          <w:rtl/>
        </w:rPr>
        <w:t>.</w:t>
      </w:r>
      <w:r>
        <w:rPr>
          <w:rFonts w:asciiTheme="minorBidi" w:hAnsiTheme="minorBidi" w:cstheme="minorBidi" w:hint="cs"/>
          <w:rtl/>
        </w:rPr>
        <w:t>06</w:t>
      </w:r>
      <w:r w:rsidR="00DA385E" w:rsidRPr="00577D38">
        <w:rPr>
          <w:rFonts w:asciiTheme="minorBidi" w:hAnsiTheme="minorBidi" w:cstheme="minorBidi" w:hint="cs"/>
          <w:rtl/>
        </w:rPr>
        <w:t>.2022</w:t>
      </w:r>
    </w:p>
    <w:p w:rsidR="00DA385E" w:rsidRDefault="00DA385E" w:rsidP="00DA385E">
      <w:pPr>
        <w:jc w:val="right"/>
        <w:rPr>
          <w:rtl/>
        </w:rPr>
      </w:pPr>
    </w:p>
    <w:p w:rsidR="00DA385E" w:rsidRPr="00577D38" w:rsidRDefault="00DA385E" w:rsidP="00C82E8E">
      <w:pPr>
        <w:jc w:val="center"/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u w:val="single"/>
          <w:rtl/>
        </w:rPr>
        <w:t>הנידון:</w:t>
      </w:r>
      <w:r w:rsidRPr="00577D38">
        <w:rPr>
          <w:rFonts w:asciiTheme="minorBidi" w:hAnsiTheme="minorBidi" w:cstheme="minorBidi"/>
          <w:rtl/>
        </w:rPr>
        <w:t xml:space="preserve"> </w:t>
      </w:r>
      <w:r w:rsidR="00C82E8E">
        <w:rPr>
          <w:rFonts w:asciiTheme="minorBidi" w:hAnsiTheme="minorBidi" w:cstheme="minorBidi" w:hint="cs"/>
          <w:b/>
          <w:bCs/>
          <w:rtl/>
        </w:rPr>
        <w:t>דחיית מועד</w:t>
      </w:r>
      <w:r w:rsidR="005F5084">
        <w:rPr>
          <w:rFonts w:asciiTheme="minorBidi" w:hAnsiTheme="minorBidi" w:cstheme="minorBidi" w:hint="cs"/>
          <w:b/>
          <w:bCs/>
          <w:rtl/>
        </w:rPr>
        <w:t xml:space="preserve"> סבב שאלות הבהרה והערות נו</w:t>
      </w:r>
      <w:r w:rsidR="005F5084" w:rsidRPr="00172125">
        <w:rPr>
          <w:rFonts w:asciiTheme="minorBidi" w:hAnsiTheme="minorBidi" w:cstheme="minorBidi" w:hint="cs"/>
          <w:b/>
          <w:bCs/>
          <w:rtl/>
        </w:rPr>
        <w:t>סף</w:t>
      </w:r>
      <w:r w:rsidR="00172125" w:rsidRPr="00172125">
        <w:rPr>
          <w:rFonts w:asciiTheme="minorBidi" w:hAnsiTheme="minorBidi" w:cstheme="minorBidi" w:hint="cs"/>
          <w:b/>
          <w:bCs/>
          <w:rtl/>
        </w:rPr>
        <w:t xml:space="preserve">- </w:t>
      </w:r>
      <w:r w:rsidR="00172125" w:rsidRPr="00172125">
        <w:rPr>
          <w:rFonts w:asciiTheme="minorBidi" w:hAnsiTheme="minorBidi" w:cstheme="minorBidi"/>
          <w:b/>
          <w:bCs/>
          <w:rtl/>
        </w:rPr>
        <w:t xml:space="preserve">מכרז מרכזי 6568-2021- ניהול והנפקת אמצעי תשלום </w:t>
      </w:r>
      <w:r w:rsidR="00172125" w:rsidRPr="00C82E8E">
        <w:rPr>
          <w:rFonts w:asciiTheme="minorBidi" w:hAnsiTheme="minorBidi" w:cstheme="minorBidi"/>
          <w:b/>
          <w:bCs/>
          <w:rtl/>
        </w:rPr>
        <w:t>מתקדמים</w:t>
      </w:r>
      <w:r w:rsidR="00C82E8E" w:rsidRPr="00C82E8E">
        <w:rPr>
          <w:rFonts w:asciiTheme="minorBidi" w:hAnsiTheme="minorBidi" w:cstheme="minorBidi" w:hint="cs"/>
          <w:b/>
          <w:bCs/>
          <w:rtl/>
        </w:rPr>
        <w:t xml:space="preserve"> (להלן: "המכרז")</w:t>
      </w:r>
    </w:p>
    <w:p w:rsidR="00DA385E" w:rsidRPr="00577D38" w:rsidRDefault="00DA385E" w:rsidP="00DA385E">
      <w:pPr>
        <w:rPr>
          <w:rFonts w:asciiTheme="minorBidi" w:hAnsiTheme="minorBidi" w:cstheme="minorBidi"/>
          <w:rtl/>
        </w:rPr>
      </w:pPr>
    </w:p>
    <w:p w:rsidR="00C82E8E" w:rsidRDefault="00C82E8E" w:rsidP="00172125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במטרה לאפשר זמן היערכות וכתיבת שאלות גם לאחר פרסום המענה על הסבב הראשון של שאלות ההבהרה, המועד האחרון להגשת שאלות ההבהרה וההערות </w:t>
      </w:r>
      <w:r w:rsidRPr="00C82E8E">
        <w:rPr>
          <w:rFonts w:asciiTheme="minorBidi" w:hAnsiTheme="minorBidi" w:cstheme="minorBidi" w:hint="cs"/>
          <w:u w:val="single"/>
          <w:rtl/>
        </w:rPr>
        <w:t>בסבב השני</w:t>
      </w:r>
      <w:r>
        <w:rPr>
          <w:rFonts w:asciiTheme="minorBidi" w:hAnsiTheme="minorBidi" w:cstheme="minorBidi" w:hint="cs"/>
          <w:rtl/>
        </w:rPr>
        <w:t xml:space="preserve"> על המכרז נדחה ליום </w:t>
      </w:r>
      <w:r w:rsidRPr="00C82E8E">
        <w:rPr>
          <w:rFonts w:asciiTheme="minorBidi" w:hAnsiTheme="minorBidi" w:cstheme="minorBidi" w:hint="cs"/>
          <w:b/>
          <w:bCs/>
          <w:rtl/>
        </w:rPr>
        <w:t>23.06.2022 בשעה 16:00.</w:t>
      </w:r>
    </w:p>
    <w:p w:rsidR="009F3E8A" w:rsidRDefault="009F3E8A" w:rsidP="00172125">
      <w:pPr>
        <w:rPr>
          <w:rFonts w:asciiTheme="minorBidi" w:hAnsiTheme="minorBidi" w:cstheme="minorBidi"/>
          <w:rtl/>
        </w:rPr>
      </w:pPr>
    </w:p>
    <w:p w:rsidR="009F3E8A" w:rsidRDefault="009F3E8A" w:rsidP="00172125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בשלב זה- אין דחייה במועד הגשת ההצעות והוא יתקיים ב07.07.2022 כמופיע במסמכי המכרז.</w:t>
      </w:r>
    </w:p>
    <w:p w:rsidR="00132C60" w:rsidRDefault="00132C60" w:rsidP="00172125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>ככל שתהיה דחיה, תצא הבהרה נוספת.</w:t>
      </w:r>
      <w:bookmarkStart w:id="0" w:name="_GoBack"/>
      <w:bookmarkEnd w:id="0"/>
    </w:p>
    <w:p w:rsidR="002C3CCB" w:rsidRDefault="002C3CCB" w:rsidP="002D7789">
      <w:pPr>
        <w:rPr>
          <w:rFonts w:asciiTheme="minorBidi" w:hAnsiTheme="minorBidi" w:cstheme="minorBidi"/>
          <w:rtl/>
        </w:rPr>
      </w:pPr>
    </w:p>
    <w:p w:rsidR="00ED08DE" w:rsidRDefault="00ED08DE" w:rsidP="002D7789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הגשת השאלות תהיה לפי האמור בסעיף 6.3 בפרק א' במסמכי המכרז.</w:t>
      </w:r>
    </w:p>
    <w:p w:rsidR="00172125" w:rsidRPr="00577D38" w:rsidRDefault="00172125" w:rsidP="002D7789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השאלות יוגשו לעורכת המכרז במייל: </w:t>
      </w:r>
      <w:hyperlink r:id="rId8" w:history="1">
        <w:r w:rsidRPr="00C143B5">
          <w:rPr>
            <w:rStyle w:val="Hyperlink"/>
            <w:rFonts w:asciiTheme="minorBidi" w:hAnsiTheme="minorBidi" w:cstheme="minorBidi"/>
          </w:rPr>
          <w:t>morar@mof.gov.il</w:t>
        </w:r>
      </w:hyperlink>
      <w:r>
        <w:rPr>
          <w:rFonts w:asciiTheme="minorBidi" w:hAnsiTheme="minorBidi" w:cstheme="minorBidi"/>
        </w:rPr>
        <w:t xml:space="preserve"> </w:t>
      </w:r>
    </w:p>
    <w:p w:rsidR="002C3CCB" w:rsidRDefault="002C3CCB" w:rsidP="00C82E8E">
      <w:pPr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rtl/>
        </w:rPr>
        <w:t xml:space="preserve">שאלות שלא יתקבלו במייל </w:t>
      </w:r>
      <w:r w:rsidR="005F5084">
        <w:rPr>
          <w:rFonts w:asciiTheme="minorBidi" w:hAnsiTheme="minorBidi" w:cstheme="minorBidi" w:hint="cs"/>
          <w:rtl/>
        </w:rPr>
        <w:t>המופיע לעיל</w:t>
      </w:r>
      <w:r w:rsidR="005F5084">
        <w:rPr>
          <w:rFonts w:asciiTheme="minorBidi" w:hAnsiTheme="minorBidi" w:cstheme="minorBidi"/>
          <w:rtl/>
        </w:rPr>
        <w:t xml:space="preserve"> עד </w:t>
      </w:r>
      <w:r w:rsidR="00C82E8E">
        <w:rPr>
          <w:rFonts w:asciiTheme="minorBidi" w:hAnsiTheme="minorBidi" w:cstheme="minorBidi" w:hint="cs"/>
          <w:rtl/>
        </w:rPr>
        <w:t>לתאריך</w:t>
      </w:r>
      <w:r w:rsidRPr="00577D38">
        <w:rPr>
          <w:rFonts w:asciiTheme="minorBidi" w:hAnsiTheme="minorBidi" w:cstheme="minorBidi"/>
          <w:rtl/>
        </w:rPr>
        <w:t xml:space="preserve"> הנ"ל</w:t>
      </w:r>
      <w:r w:rsidR="00DA385E" w:rsidRPr="00577D38">
        <w:rPr>
          <w:rFonts w:asciiTheme="minorBidi" w:hAnsiTheme="minorBidi" w:cstheme="minorBidi"/>
          <w:rtl/>
        </w:rPr>
        <w:t>, לא יקבלו מענה.</w:t>
      </w:r>
    </w:p>
    <w:p w:rsidR="00577D38" w:rsidRDefault="00577D38" w:rsidP="002D7789">
      <w:pPr>
        <w:rPr>
          <w:rFonts w:asciiTheme="minorBidi" w:hAnsiTheme="minorBidi" w:cstheme="minorBidi"/>
          <w:rtl/>
        </w:rPr>
      </w:pPr>
    </w:p>
    <w:p w:rsid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בברכה,</w:t>
      </w:r>
    </w:p>
    <w:p w:rsidR="005F5084" w:rsidRDefault="005F5084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מור אהרנשטם</w:t>
      </w:r>
    </w:p>
    <w:p w:rsidR="00577D38" w:rsidRP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עורכת המכרז</w:t>
      </w:r>
    </w:p>
    <w:sectPr w:rsidR="00577D38" w:rsidRPr="00577D38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endnote>
  <w:end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footnote>
  <w:foot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85E" w:rsidRDefault="00DA385E">
    <w:pPr>
      <w:pStyle w:val="a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3615521" wp14:editId="280BB166">
          <wp:simplePos x="0" y="0"/>
          <wp:positionH relativeFrom="column">
            <wp:posOffset>4585970</wp:posOffset>
          </wp:positionH>
          <wp:positionV relativeFrom="paragraph">
            <wp:posOffset>-318135</wp:posOffset>
          </wp:positionV>
          <wp:extent cx="1297940" cy="625475"/>
          <wp:effectExtent l="0" t="0" r="0" b="3175"/>
          <wp:wrapTight wrapText="bothSides">
            <wp:wrapPolygon edited="0">
              <wp:start x="0" y="0"/>
              <wp:lineTo x="0" y="21052"/>
              <wp:lineTo x="21241" y="21052"/>
              <wp:lineTo x="2124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625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CB"/>
    <w:rsid w:val="00014182"/>
    <w:rsid w:val="00047C97"/>
    <w:rsid w:val="000520B7"/>
    <w:rsid w:val="000568CE"/>
    <w:rsid w:val="00066383"/>
    <w:rsid w:val="00093734"/>
    <w:rsid w:val="00093B9D"/>
    <w:rsid w:val="000C04AE"/>
    <w:rsid w:val="000E6098"/>
    <w:rsid w:val="000E632C"/>
    <w:rsid w:val="0010326C"/>
    <w:rsid w:val="00132C60"/>
    <w:rsid w:val="001611C6"/>
    <w:rsid w:val="00164B30"/>
    <w:rsid w:val="00172125"/>
    <w:rsid w:val="0018292D"/>
    <w:rsid w:val="001A7C42"/>
    <w:rsid w:val="001C4F6D"/>
    <w:rsid w:val="001D55DD"/>
    <w:rsid w:val="001E548A"/>
    <w:rsid w:val="0026467E"/>
    <w:rsid w:val="00275887"/>
    <w:rsid w:val="002A54A3"/>
    <w:rsid w:val="002A7FEA"/>
    <w:rsid w:val="002C3CCB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7D38"/>
    <w:rsid w:val="005D42E4"/>
    <w:rsid w:val="005F508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3E8A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97508"/>
    <w:rsid w:val="00BB393A"/>
    <w:rsid w:val="00BD67E7"/>
    <w:rsid w:val="00C01906"/>
    <w:rsid w:val="00C171DC"/>
    <w:rsid w:val="00C27AC8"/>
    <w:rsid w:val="00C37F33"/>
    <w:rsid w:val="00C82E8E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385E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D08D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130EE8"/>
  <w15:chartTrackingRefBased/>
  <w15:docId w15:val="{C2243454-8A93-4419-A23A-75F0AB79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C3CCB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A385E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A385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rar@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95F103-5B9D-404E-A94F-19EC65BD2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אהרנשטם</dc:creator>
  <cp:keywords/>
  <dc:description/>
  <cp:lastModifiedBy>מור אהרנשטם</cp:lastModifiedBy>
  <cp:revision>4</cp:revision>
  <dcterms:created xsi:type="dcterms:W3CDTF">2022-06-06T11:14:00Z</dcterms:created>
  <dcterms:modified xsi:type="dcterms:W3CDTF">2022-06-06T11:15:00Z</dcterms:modified>
</cp:coreProperties>
</file>